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textAlignment w:val="baseline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苏州市学生个人</w:t>
      </w:r>
      <w:r>
        <w:rPr>
          <w:rFonts w:ascii="宋体" w:hAnsi="宋体" w:eastAsia="宋体"/>
          <w:sz w:val="32"/>
          <w:szCs w:val="32"/>
        </w:rPr>
        <w:t>健康</w:t>
      </w:r>
      <w:r>
        <w:rPr>
          <w:rFonts w:hint="eastAsia" w:ascii="宋体" w:hAnsi="宋体" w:eastAsia="宋体"/>
          <w:sz w:val="32"/>
          <w:szCs w:val="32"/>
        </w:rPr>
        <w:t>信息表</w:t>
      </w:r>
    </w:p>
    <w:p>
      <w:pPr>
        <w:spacing w:line="460" w:lineRule="exact"/>
        <w:jc w:val="center"/>
        <w:textAlignment w:val="baseline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（202108版）</w:t>
      </w:r>
    </w:p>
    <w:p>
      <w:pPr>
        <w:spacing w:line="460" w:lineRule="exact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亲爱的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同学</w:t>
      </w:r>
      <w:r>
        <w:rPr>
          <w:rFonts w:ascii="宋体" w:hAnsi="宋体" w:eastAsia="宋体"/>
          <w:b/>
          <w:sz w:val="24"/>
          <w:szCs w:val="24"/>
        </w:rPr>
        <w:t>：</w:t>
      </w:r>
    </w:p>
    <w:p>
      <w:pPr>
        <w:spacing w:line="460" w:lineRule="exact"/>
        <w:ind w:firstLine="482" w:firstLineChars="200"/>
        <w:textAlignment w:val="baseline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你好！为防控新冠肺炎，保障健康安全，请你和父母如实在下面的调查选项的“有”或“无”、“是”或“否”上打“√”，日期和体温照实填写，此表在报到</w:t>
      </w:r>
      <w:r>
        <w:rPr>
          <w:rFonts w:ascii="宋体" w:hAnsi="宋体" w:eastAsia="宋体"/>
          <w:b/>
          <w:sz w:val="24"/>
          <w:szCs w:val="24"/>
        </w:rPr>
        <w:t>当天</w:t>
      </w:r>
      <w:r>
        <w:rPr>
          <w:rFonts w:hint="eastAsia" w:ascii="宋体" w:hAnsi="宋体" w:eastAsia="宋体"/>
          <w:b/>
          <w:sz w:val="24"/>
          <w:szCs w:val="24"/>
        </w:rPr>
        <w:t>交老师</w:t>
      </w:r>
      <w:r>
        <w:rPr>
          <w:rFonts w:ascii="宋体" w:hAnsi="宋体" w:eastAsia="宋体"/>
          <w:b/>
          <w:sz w:val="24"/>
          <w:szCs w:val="24"/>
        </w:rPr>
        <w:t>。</w:t>
      </w:r>
    </w:p>
    <w:p>
      <w:pPr>
        <w:spacing w:line="460" w:lineRule="exact"/>
        <w:ind w:firstLine="440" w:firstLineChars="200"/>
        <w:textAlignment w:val="baseline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1.</w:t>
      </w:r>
      <w:r>
        <w:rPr>
          <w:rFonts w:ascii="宋体" w:hAnsi="宋体" w:eastAsia="宋体"/>
          <w:spacing w:val="-10"/>
          <w:sz w:val="24"/>
          <w:szCs w:val="24"/>
        </w:rPr>
        <w:t>本人是否是新冠肺炎的确诊或疑似患者？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□是   □否</w:t>
      </w:r>
    </w:p>
    <w:p>
      <w:pPr>
        <w:spacing w:line="460" w:lineRule="exact"/>
        <w:ind w:firstLine="440" w:firstLineChars="200"/>
        <w:textAlignment w:val="baseline"/>
        <w:rPr>
          <w:rFonts w:ascii="宋体" w:hAnsi="宋体" w:eastAsia="宋体"/>
          <w:spacing w:val="-10"/>
          <w:sz w:val="24"/>
          <w:szCs w:val="24"/>
        </w:rPr>
      </w:pPr>
      <w:r>
        <w:rPr>
          <w:rFonts w:ascii="宋体" w:hAnsi="宋体" w:eastAsia="宋体"/>
          <w:spacing w:val="-10"/>
          <w:sz w:val="24"/>
          <w:szCs w:val="24"/>
        </w:rPr>
        <w:t>2</w:t>
      </w:r>
      <w:r>
        <w:rPr>
          <w:rFonts w:hint="eastAsia" w:ascii="宋体" w:hAnsi="宋体" w:eastAsia="宋体"/>
          <w:spacing w:val="-10"/>
          <w:sz w:val="24"/>
          <w:szCs w:val="24"/>
        </w:rPr>
        <w:t>.</w:t>
      </w:r>
      <w:r>
        <w:rPr>
          <w:rFonts w:ascii="宋体" w:hAnsi="宋体" w:eastAsia="宋体"/>
          <w:spacing w:val="-10"/>
          <w:sz w:val="24"/>
          <w:szCs w:val="24"/>
        </w:rPr>
        <w:t>本人是否是新冠肺炎患者的密切接触者？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□是   □否</w:t>
      </w:r>
    </w:p>
    <w:p>
      <w:pPr>
        <w:spacing w:line="460" w:lineRule="exact"/>
        <w:ind w:firstLine="440" w:firstLineChars="200"/>
        <w:jc w:val="left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14天</w:t>
      </w:r>
      <w:r>
        <w:rPr>
          <w:rFonts w:ascii="宋体" w:hAnsi="宋体" w:eastAsia="宋体"/>
          <w:sz w:val="24"/>
          <w:szCs w:val="24"/>
        </w:rPr>
        <w:t>内</w:t>
      </w:r>
      <w:r>
        <w:rPr>
          <w:rFonts w:hint="eastAsia" w:ascii="宋体" w:hAnsi="宋体" w:eastAsia="宋体"/>
          <w:sz w:val="24"/>
          <w:szCs w:val="24"/>
        </w:rPr>
        <w:t>有无中、高</w:t>
      </w:r>
      <w:r>
        <w:rPr>
          <w:rFonts w:ascii="宋体" w:hAnsi="宋体" w:eastAsia="宋体"/>
          <w:sz w:val="24"/>
          <w:szCs w:val="24"/>
        </w:rPr>
        <w:t>风险</w:t>
      </w:r>
      <w:r>
        <w:rPr>
          <w:rFonts w:hint="eastAsia" w:ascii="宋体" w:hAnsi="宋体" w:eastAsia="宋体"/>
          <w:sz w:val="24"/>
          <w:szCs w:val="24"/>
        </w:rPr>
        <w:t>地区及设区市旅居</w:t>
      </w:r>
      <w:r>
        <w:rPr>
          <w:rFonts w:ascii="宋体" w:hAnsi="宋体" w:eastAsia="宋体"/>
          <w:sz w:val="24"/>
          <w:szCs w:val="24"/>
        </w:rPr>
        <w:t>史</w:t>
      </w:r>
      <w:r>
        <w:rPr>
          <w:rFonts w:hint="eastAsia" w:ascii="宋体" w:hAnsi="宋体" w:eastAsia="宋体"/>
          <w:sz w:val="24"/>
          <w:szCs w:val="24"/>
        </w:rPr>
        <w:t>：  □有□无</w:t>
      </w:r>
    </w:p>
    <w:p>
      <w:pPr>
        <w:spacing w:line="460" w:lineRule="exact"/>
        <w:ind w:firstLine="440" w:firstLineChars="200"/>
        <w:jc w:val="left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4</w:t>
      </w:r>
      <w:r>
        <w:rPr>
          <w:rFonts w:ascii="宋体" w:hAnsi="宋体" w:eastAsia="宋体"/>
          <w:spacing w:val="-10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14天</w:t>
      </w:r>
      <w:r>
        <w:rPr>
          <w:rFonts w:ascii="宋体" w:hAnsi="宋体" w:eastAsia="宋体"/>
          <w:sz w:val="24"/>
          <w:szCs w:val="24"/>
        </w:rPr>
        <w:t>内是否</w:t>
      </w:r>
      <w:r>
        <w:rPr>
          <w:rFonts w:hint="eastAsia" w:ascii="宋体" w:hAnsi="宋体" w:eastAsia="宋体"/>
          <w:sz w:val="24"/>
          <w:szCs w:val="24"/>
        </w:rPr>
        <w:t>接触过</w:t>
      </w:r>
      <w:r>
        <w:rPr>
          <w:rFonts w:ascii="宋体" w:hAnsi="宋体" w:eastAsia="宋体"/>
          <w:sz w:val="24"/>
          <w:szCs w:val="24"/>
        </w:rPr>
        <w:t>来自</w:t>
      </w:r>
      <w:r>
        <w:rPr>
          <w:rFonts w:hint="eastAsia" w:ascii="宋体" w:hAnsi="宋体" w:eastAsia="宋体"/>
          <w:sz w:val="24"/>
          <w:szCs w:val="24"/>
        </w:rPr>
        <w:t>中、高</w:t>
      </w:r>
      <w:r>
        <w:rPr>
          <w:rFonts w:ascii="宋体" w:hAnsi="宋体" w:eastAsia="宋体"/>
          <w:sz w:val="24"/>
          <w:szCs w:val="24"/>
        </w:rPr>
        <w:t>风险地区人员</w:t>
      </w:r>
      <w:r>
        <w:rPr>
          <w:rFonts w:hint="eastAsia" w:ascii="宋体" w:hAnsi="宋体" w:eastAsia="宋体"/>
          <w:sz w:val="24"/>
          <w:szCs w:val="24"/>
        </w:rPr>
        <w:t>：□是  □否</w:t>
      </w:r>
    </w:p>
    <w:p>
      <w:pPr>
        <w:spacing w:line="460" w:lineRule="exact"/>
        <w:ind w:firstLine="440" w:firstLineChars="200"/>
        <w:jc w:val="left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5.</w:t>
      </w:r>
      <w:r>
        <w:rPr>
          <w:rFonts w:hint="eastAsia" w:ascii="宋体" w:hAnsi="宋体" w:eastAsia="宋体"/>
          <w:sz w:val="24"/>
          <w:szCs w:val="24"/>
        </w:rPr>
        <w:t>14天</w:t>
      </w:r>
      <w:r>
        <w:rPr>
          <w:rFonts w:ascii="宋体" w:hAnsi="宋体" w:eastAsia="宋体"/>
          <w:sz w:val="24"/>
          <w:szCs w:val="24"/>
        </w:rPr>
        <w:t>内是否从境外</w:t>
      </w:r>
      <w:r>
        <w:rPr>
          <w:rFonts w:hint="eastAsia" w:ascii="宋体" w:hAnsi="宋体" w:eastAsia="宋体"/>
          <w:sz w:val="24"/>
          <w:szCs w:val="24"/>
        </w:rPr>
        <w:t>（除</w:t>
      </w:r>
      <w:r>
        <w:rPr>
          <w:rFonts w:ascii="宋体" w:hAnsi="宋体" w:eastAsia="宋体"/>
          <w:sz w:val="24"/>
          <w:szCs w:val="24"/>
        </w:rPr>
        <w:t>澳门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回国</w:t>
      </w:r>
      <w:r>
        <w:rPr>
          <w:rFonts w:hint="eastAsia" w:ascii="宋体" w:hAnsi="宋体" w:eastAsia="宋体"/>
          <w:sz w:val="24"/>
          <w:szCs w:val="24"/>
        </w:rPr>
        <w:t>或</w:t>
      </w:r>
      <w:r>
        <w:rPr>
          <w:rFonts w:ascii="宋体" w:hAnsi="宋体" w:eastAsia="宋体"/>
          <w:sz w:val="24"/>
          <w:szCs w:val="24"/>
        </w:rPr>
        <w:t>来华</w:t>
      </w:r>
      <w:r>
        <w:rPr>
          <w:rFonts w:hint="eastAsia" w:ascii="宋体" w:hAnsi="宋体" w:eastAsia="宋体"/>
          <w:sz w:val="24"/>
          <w:szCs w:val="24"/>
        </w:rPr>
        <w:t>：  □是  □否</w:t>
      </w:r>
    </w:p>
    <w:p>
      <w:pPr>
        <w:spacing w:line="460" w:lineRule="exact"/>
        <w:ind w:firstLine="440" w:firstLineChars="200"/>
        <w:textAlignment w:val="baseline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6.14天</w:t>
      </w:r>
      <w:r>
        <w:rPr>
          <w:rFonts w:ascii="宋体" w:hAnsi="宋体" w:eastAsia="宋体"/>
          <w:spacing w:val="-10"/>
          <w:sz w:val="24"/>
          <w:szCs w:val="24"/>
        </w:rPr>
        <w:t>内是否</w:t>
      </w:r>
      <w:r>
        <w:rPr>
          <w:rFonts w:hint="eastAsia" w:ascii="宋体" w:hAnsi="宋体" w:eastAsia="宋体"/>
          <w:spacing w:val="-10"/>
          <w:sz w:val="24"/>
          <w:szCs w:val="24"/>
        </w:rPr>
        <w:t>接触过除澳门以外</w:t>
      </w:r>
      <w:r>
        <w:rPr>
          <w:rFonts w:ascii="宋体" w:hAnsi="宋体" w:eastAsia="宋体"/>
          <w:spacing w:val="-10"/>
          <w:sz w:val="24"/>
          <w:szCs w:val="24"/>
        </w:rPr>
        <w:t>回国</w:t>
      </w:r>
      <w:r>
        <w:rPr>
          <w:rFonts w:hint="eastAsia" w:ascii="宋体" w:hAnsi="宋体" w:eastAsia="宋体"/>
          <w:spacing w:val="-10"/>
          <w:sz w:val="24"/>
          <w:szCs w:val="24"/>
        </w:rPr>
        <w:t>或</w:t>
      </w:r>
      <w:r>
        <w:rPr>
          <w:rFonts w:ascii="宋体" w:hAnsi="宋体" w:eastAsia="宋体"/>
          <w:spacing w:val="-10"/>
          <w:sz w:val="24"/>
          <w:szCs w:val="24"/>
        </w:rPr>
        <w:t>来华的人员</w:t>
      </w:r>
      <w:r>
        <w:rPr>
          <w:rFonts w:hint="eastAsia" w:ascii="宋体" w:hAnsi="宋体" w:eastAsia="宋体"/>
          <w:spacing w:val="-10"/>
          <w:sz w:val="24"/>
          <w:szCs w:val="24"/>
        </w:rPr>
        <w:t>：  □是  □否</w:t>
      </w:r>
    </w:p>
    <w:p>
      <w:pPr>
        <w:spacing w:line="460" w:lineRule="exact"/>
        <w:ind w:firstLine="480" w:firstLineChars="200"/>
        <w:jc w:val="left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14天内有无咳嗽或腹泻症状：                □有  □无</w:t>
      </w:r>
    </w:p>
    <w:p>
      <w:pPr>
        <w:spacing w:line="460" w:lineRule="exact"/>
        <w:ind w:firstLine="396"/>
        <w:jc w:val="left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8.14天</w:t>
      </w:r>
      <w:r>
        <w:rPr>
          <w:rFonts w:ascii="宋体" w:hAnsi="宋体" w:eastAsia="宋体"/>
          <w:sz w:val="24"/>
          <w:szCs w:val="24"/>
        </w:rPr>
        <w:t>内</w:t>
      </w:r>
      <w:r>
        <w:rPr>
          <w:rFonts w:hint="eastAsia" w:ascii="宋体" w:hAnsi="宋体" w:eastAsia="宋体"/>
          <w:sz w:val="24"/>
          <w:szCs w:val="24"/>
        </w:rPr>
        <w:t>在苏州自我观察和检测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 xml:space="preserve">              □是  □否</w:t>
      </w:r>
    </w:p>
    <w:p>
      <w:pPr>
        <w:spacing w:line="460" w:lineRule="exact"/>
        <w:ind w:firstLine="396"/>
        <w:jc w:val="left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highlight w:val="white"/>
        </w:rPr>
        <w:t xml:space="preserve"> 9.1</w:t>
      </w:r>
      <w:r>
        <w:rPr>
          <w:rFonts w:hint="eastAsia" w:ascii="宋体" w:hAnsi="宋体" w:eastAsia="宋体"/>
          <w:sz w:val="24"/>
          <w:szCs w:val="24"/>
        </w:rPr>
        <w:t>4天</w:t>
      </w:r>
      <w:r>
        <w:rPr>
          <w:rFonts w:ascii="宋体" w:hAnsi="宋体" w:eastAsia="宋体"/>
          <w:sz w:val="24"/>
          <w:szCs w:val="24"/>
        </w:rPr>
        <w:t xml:space="preserve">内体温是否正常：                    </w:t>
      </w:r>
      <w:r>
        <w:rPr>
          <w:rFonts w:hint="eastAsia" w:ascii="宋体" w:hAnsi="宋体" w:eastAsia="宋体"/>
          <w:sz w:val="24"/>
          <w:szCs w:val="24"/>
        </w:rPr>
        <w:t xml:space="preserve">  □是  □否</w:t>
      </w:r>
    </w:p>
    <w:tbl>
      <w:tblPr>
        <w:tblStyle w:val="3"/>
        <w:tblpPr w:leftFromText="180" w:rightFromText="180" w:vertAnchor="text" w:horzAnchor="page" w:tblpX="2133" w:tblpY="222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日期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8/1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8/1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8/1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default" w:ascii="宋体" w:hAnsi="宋体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8/2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8/2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8/2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8/2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8/2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8/2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8/2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8/2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553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8/2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554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hint="default" w:ascii="宋体" w:hAnsi="宋体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16"/>
              </w:rPr>
              <w:t>8/</w:t>
            </w:r>
            <w:r>
              <w:rPr>
                <w:rFonts w:hint="eastAsia" w:ascii="宋体" w:hAnsi="宋体" w:eastAsia="宋体"/>
                <w:kern w:val="0"/>
                <w:sz w:val="16"/>
                <w:szCs w:val="16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体温</w:t>
            </w: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554" w:type="dxa"/>
          </w:tcPr>
          <w:p>
            <w:pPr>
              <w:spacing w:line="460" w:lineRule="exact"/>
              <w:textAlignment w:val="baseline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</w:tbl>
    <w:p>
      <w:pPr>
        <w:spacing w:line="460" w:lineRule="exact"/>
        <w:textAlignment w:val="baseline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 xml:space="preserve">    10.其它需报备和疫情防控有关的情况</w:t>
      </w:r>
      <w:r>
        <w:rPr>
          <w:rFonts w:hint="eastAsia" w:ascii="宋体" w:hAnsi="宋体" w:eastAsia="宋体"/>
          <w:sz w:val="24"/>
          <w:highlight w:val="white"/>
          <w:u w:val="single" w:color="000000"/>
        </w:rPr>
        <w:t xml:space="preserve">                                  </w:t>
      </w:r>
    </w:p>
    <w:p>
      <w:pPr>
        <w:spacing w:line="460" w:lineRule="exact"/>
        <w:textAlignment w:val="baseline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 xml:space="preserve">    中、高</w:t>
      </w:r>
      <w:r>
        <w:rPr>
          <w:rFonts w:ascii="宋体" w:hAnsi="宋体" w:eastAsia="宋体"/>
          <w:sz w:val="24"/>
          <w:szCs w:val="24"/>
        </w:rPr>
        <w:t>风险地区名单可以从国务院网站查询，网址：</w:t>
      </w:r>
      <w:r>
        <w:rPr>
          <w:rFonts w:ascii="宋体" w:hAnsi="宋体" w:eastAsia="宋体"/>
          <w:sz w:val="24"/>
          <w:szCs w:val="24"/>
          <w:u w:val="single" w:color="000000"/>
        </w:rPr>
        <w:t>http://bmfw.www.gov.cn/yqfxdjcx/index.html</w:t>
      </w:r>
    </w:p>
    <w:p>
      <w:pPr>
        <w:spacing w:line="460" w:lineRule="exact"/>
        <w:ind w:firstLine="482" w:firstLineChars="200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特别提醒</w:t>
      </w:r>
      <w:r>
        <w:rPr>
          <w:rFonts w:ascii="宋体" w:hAnsi="宋体" w:eastAsia="宋体"/>
          <w:b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根据《</w:t>
      </w:r>
      <w:r>
        <w:rPr>
          <w:rFonts w:hint="eastAsia" w:ascii="宋体" w:hAnsi="宋体" w:eastAsia="宋体"/>
          <w:sz w:val="24"/>
          <w:szCs w:val="24"/>
        </w:rPr>
        <w:t>传染病</w:t>
      </w:r>
      <w:r>
        <w:rPr>
          <w:rFonts w:ascii="宋体" w:hAnsi="宋体" w:eastAsia="宋体"/>
          <w:sz w:val="24"/>
          <w:szCs w:val="24"/>
        </w:rPr>
        <w:t>防治法》</w:t>
      </w:r>
      <w:r>
        <w:rPr>
          <w:rFonts w:hint="eastAsia" w:ascii="宋体" w:hAnsi="宋体" w:eastAsia="宋体"/>
          <w:sz w:val="24"/>
          <w:szCs w:val="24"/>
        </w:rPr>
        <w:t>《治安管理</w:t>
      </w:r>
      <w:r>
        <w:rPr>
          <w:rFonts w:ascii="宋体" w:hAnsi="宋体" w:eastAsia="宋体"/>
          <w:sz w:val="24"/>
          <w:szCs w:val="24"/>
        </w:rPr>
        <w:t>处罚法</w:t>
      </w:r>
      <w:r>
        <w:rPr>
          <w:rFonts w:hint="eastAsia" w:ascii="宋体" w:hAnsi="宋体" w:eastAsia="宋体"/>
          <w:sz w:val="24"/>
          <w:szCs w:val="24"/>
        </w:rPr>
        <w:t>》等</w:t>
      </w:r>
      <w:r>
        <w:rPr>
          <w:rFonts w:ascii="宋体" w:hAnsi="宋体" w:eastAsia="宋体"/>
          <w:sz w:val="24"/>
          <w:szCs w:val="24"/>
        </w:rPr>
        <w:t>法律规定，如果你和父母隐瞒上述情况或者拒绝配合</w:t>
      </w:r>
      <w:r>
        <w:rPr>
          <w:rFonts w:hint="eastAsia" w:ascii="宋体" w:hAnsi="宋体" w:eastAsia="宋体"/>
          <w:sz w:val="24"/>
          <w:szCs w:val="24"/>
        </w:rPr>
        <w:t>学校开展调查</w:t>
      </w:r>
      <w:r>
        <w:rPr>
          <w:rFonts w:ascii="宋体" w:hAnsi="宋体" w:eastAsia="宋体"/>
          <w:sz w:val="24"/>
          <w:szCs w:val="24"/>
        </w:rPr>
        <w:t>等处置措施的，将承担相应法律责任。</w:t>
      </w:r>
    </w:p>
    <w:p>
      <w:pPr>
        <w:spacing w:line="460" w:lineRule="exact"/>
        <w:ind w:firstLine="480" w:firstLineChars="200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我已知晓并确认上述内容</w:t>
      </w:r>
      <w:r>
        <w:rPr>
          <w:rFonts w:ascii="宋体" w:hAnsi="宋体" w:eastAsia="宋体"/>
          <w:sz w:val="24"/>
          <w:szCs w:val="24"/>
        </w:rPr>
        <w:t>！</w:t>
      </w:r>
    </w:p>
    <w:p>
      <w:pPr>
        <w:spacing w:line="460" w:lineRule="exact"/>
        <w:ind w:firstLine="480"/>
        <w:textAlignment w:val="baselin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学生姓名 ：           </w:t>
      </w:r>
      <w:r>
        <w:rPr>
          <w:rFonts w:ascii="宋体" w:hAnsi="宋体" w:eastAsia="宋体"/>
          <w:sz w:val="24"/>
          <w:szCs w:val="24"/>
        </w:rPr>
        <w:t>身份证号</w:t>
      </w:r>
      <w:r>
        <w:rPr>
          <w:rFonts w:hint="eastAsia" w:ascii="宋体" w:hAnsi="宋体" w:eastAsia="宋体"/>
          <w:sz w:val="24"/>
          <w:szCs w:val="24"/>
        </w:rPr>
        <w:t>（或ID号）</w:t>
      </w:r>
      <w:r>
        <w:rPr>
          <w:rFonts w:ascii="宋体" w:hAnsi="宋体" w:eastAsia="宋体"/>
          <w:sz w:val="24"/>
          <w:szCs w:val="24"/>
        </w:rPr>
        <w:t>：</w:t>
      </w:r>
    </w:p>
    <w:p>
      <w:pPr>
        <w:spacing w:line="460" w:lineRule="exact"/>
        <w:ind w:firstLine="480"/>
        <w:textAlignment w:val="baseline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家长签字：         </w:t>
      </w:r>
    </w:p>
    <w:p>
      <w:pPr>
        <w:spacing w:line="460" w:lineRule="exact"/>
        <w:ind w:firstLine="480"/>
        <w:textAlignment w:val="baseline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                   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10727"/>
    <w:rsid w:val="129A174D"/>
    <w:rsid w:val="1B1D4E4A"/>
    <w:rsid w:val="1DFD3369"/>
    <w:rsid w:val="35E70CE8"/>
    <w:rsid w:val="3DDA7C41"/>
    <w:rsid w:val="40D73094"/>
    <w:rsid w:val="463D58E5"/>
    <w:rsid w:val="4BD67F7E"/>
    <w:rsid w:val="67E70457"/>
    <w:rsid w:val="6E9B326C"/>
    <w:rsid w:val="7711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2021-08-14T23:33:00Z</dcterms:created>
  <dc:creator>Administrator</dc:creator>
  <cp:lastModifiedBy>米亚</cp:lastModifiedBy>
  <dcterms:modified xsi:type="dcterms:W3CDTF">2021-08-28T03:00:57Z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0C0E97F828F540DB96EAAC363C2ABF20</vt:lpwstr>
  </property>
</Properties>
</file>